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420"/>
      </w:tblGrid>
      <w:tr w:rsidR="00C70B7E" w:rsidRPr="0098636C" w:rsidTr="0098636C">
        <w:trPr>
          <w:jc w:val="center"/>
        </w:trPr>
        <w:tc>
          <w:tcPr>
            <w:tcW w:w="4111" w:type="dxa"/>
          </w:tcPr>
          <w:p w:rsidR="00C70B7E" w:rsidRPr="0098636C" w:rsidRDefault="00C70B7E" w:rsidP="0098636C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36C">
              <w:rPr>
                <w:rFonts w:ascii="Times New Roman" w:hAnsi="Times New Roman"/>
                <w:sz w:val="24"/>
                <w:szCs w:val="24"/>
              </w:rPr>
              <w:t>TRƯỜNG ĐẠI HỌC KIẾN TRÚC HN</w:t>
            </w:r>
          </w:p>
          <w:p w:rsidR="00C70B7E" w:rsidRPr="0098636C" w:rsidRDefault="00C70B7E" w:rsidP="0098636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: ………………………….</w:t>
            </w:r>
          </w:p>
          <w:p w:rsidR="00C70B7E" w:rsidRPr="0098636C" w:rsidRDefault="00C70B7E" w:rsidP="0098636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3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18415</wp:posOffset>
                      </wp:positionV>
                      <wp:extent cx="1259840" cy="0"/>
                      <wp:effectExtent l="0" t="0" r="355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F70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0.85pt;margin-top:1.45pt;width:9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EvJAIAAEsEAAAOAAAAZHJzL2Uyb0RvYy54bWysVMGO2jAQvVfqP1i5QxKa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" strokeweight="1pt"/>
                  </w:pict>
                </mc:Fallback>
              </mc:AlternateContent>
            </w:r>
          </w:p>
        </w:tc>
        <w:tc>
          <w:tcPr>
            <w:tcW w:w="5420" w:type="dxa"/>
          </w:tcPr>
          <w:p w:rsidR="00C70B7E" w:rsidRPr="0098636C" w:rsidRDefault="00C70B7E" w:rsidP="0098636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70B7E" w:rsidRPr="0098636C" w:rsidRDefault="00C70B7E" w:rsidP="0098636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3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206375</wp:posOffset>
                      </wp:positionV>
                      <wp:extent cx="1619885" cy="0"/>
                      <wp:effectExtent l="0" t="0" r="374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F50F" id="Straight Arrow Connector 1" o:spid="_x0000_s1026" type="#_x0000_t32" style="position:absolute;margin-left:67.5pt;margin-top:16.25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" strokeweight="1pt"/>
                  </w:pict>
                </mc:Fallback>
              </mc:AlternateContent>
            </w: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36C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E8130D" w:rsidRPr="00E71657" w:rsidRDefault="0098636C" w:rsidP="00E71657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3082291</wp:posOffset>
                </wp:positionH>
                <wp:positionV relativeFrom="paragraph">
                  <wp:posOffset>-1383030</wp:posOffset>
                </wp:positionV>
                <wp:extent cx="283845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6C" w:rsidRPr="0098636C" w:rsidRDefault="0098636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Mẫu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01: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Biên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bản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họp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xét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đánh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giá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sáng</w:t>
                            </w:r>
                            <w:proofErr w:type="spellEnd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8636C">
                              <w:rPr>
                                <w:rFonts w:ascii="Times New Roman" w:hAnsi="Times New Roman"/>
                                <w:i/>
                              </w:rPr>
                              <w:t>kiến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7pt;margin-top:-108.9pt;width:223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" fillcolor="white [3201]" strokeweight=".5pt">
                <v:textbox>
                  <w:txbxContent>
                    <w:p w:rsidR="0098636C" w:rsidRPr="0098636C" w:rsidRDefault="0098636C">
                      <w:pPr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Mẫu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01: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Biên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bản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họp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xét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,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đánh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giá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sáng</w:t>
                      </w:r>
                      <w:proofErr w:type="spellEnd"/>
                      <w:r w:rsidRPr="0098636C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98636C">
                        <w:rPr>
                          <w:rFonts w:ascii="Times New Roman" w:hAnsi="Times New Roman"/>
                          <w:i/>
                        </w:rPr>
                        <w:t>kiến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E71657" w:rsidRPr="00E71657">
        <w:rPr>
          <w:rFonts w:ascii="Times New Roman" w:hAnsi="Times New Roman"/>
          <w:i/>
          <w:sz w:val="26"/>
          <w:szCs w:val="26"/>
        </w:rPr>
        <w:t>Hà</w:t>
      </w:r>
      <w:proofErr w:type="spellEnd"/>
      <w:r w:rsidR="00E71657" w:rsidRPr="00E716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71657" w:rsidRPr="00E71657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="00E71657" w:rsidRPr="00E71657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E71657" w:rsidRPr="00E71657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E71657" w:rsidRPr="00E71657">
        <w:rPr>
          <w:rFonts w:ascii="Times New Roman" w:hAnsi="Times New Roman"/>
          <w:i/>
          <w:sz w:val="26"/>
          <w:szCs w:val="26"/>
        </w:rPr>
        <w:t xml:space="preserve">           </w:t>
      </w:r>
      <w:proofErr w:type="spellStart"/>
      <w:r w:rsidR="00E71657" w:rsidRPr="00E71657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E71657" w:rsidRPr="00E71657">
        <w:rPr>
          <w:rFonts w:ascii="Times New Roman" w:hAnsi="Times New Roman"/>
          <w:i/>
          <w:sz w:val="26"/>
          <w:szCs w:val="26"/>
        </w:rPr>
        <w:t xml:space="preserve">          </w:t>
      </w:r>
      <w:proofErr w:type="spellStart"/>
      <w:r w:rsidR="00E71657" w:rsidRPr="00E71657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9B3BC0">
        <w:rPr>
          <w:rFonts w:ascii="Times New Roman" w:hAnsi="Times New Roman"/>
          <w:i/>
          <w:sz w:val="26"/>
          <w:szCs w:val="26"/>
        </w:rPr>
        <w:t xml:space="preserve"> 20</w:t>
      </w:r>
      <w:r w:rsidR="00E71657" w:rsidRPr="00E71657">
        <w:rPr>
          <w:rFonts w:ascii="Times New Roman" w:hAnsi="Times New Roman"/>
          <w:i/>
          <w:sz w:val="26"/>
          <w:szCs w:val="26"/>
        </w:rPr>
        <w:t xml:space="preserve">       </w:t>
      </w:r>
    </w:p>
    <w:p w:rsidR="00E71657" w:rsidRPr="00E71657" w:rsidRDefault="00E71657" w:rsidP="009B3BC0">
      <w:pPr>
        <w:spacing w:after="80"/>
        <w:jc w:val="center"/>
        <w:rPr>
          <w:rFonts w:ascii="Times New Roman" w:hAnsi="Times New Roman"/>
          <w:b/>
          <w:sz w:val="28"/>
          <w:szCs w:val="26"/>
        </w:rPr>
      </w:pPr>
      <w:r w:rsidRPr="00E71657">
        <w:rPr>
          <w:rFonts w:ascii="Times New Roman" w:hAnsi="Times New Roman"/>
          <w:b/>
          <w:sz w:val="28"/>
          <w:szCs w:val="26"/>
        </w:rPr>
        <w:t>BIÊN BẢN HỌP XÉT, ĐÁNH GIÁ SÁNG KIẾN</w:t>
      </w:r>
    </w:p>
    <w:p w:rsidR="00E71657" w:rsidRDefault="00E71657" w:rsidP="009B3BC0">
      <w:pPr>
        <w:spacing w:after="80"/>
        <w:jc w:val="center"/>
        <w:rPr>
          <w:rFonts w:ascii="Times New Roman" w:hAnsi="Times New Roman"/>
          <w:i/>
          <w:sz w:val="26"/>
          <w:szCs w:val="26"/>
        </w:rPr>
      </w:pPr>
      <w:r w:rsidRPr="00E7165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E71657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E716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E71657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E71657">
        <w:rPr>
          <w:rFonts w:ascii="Times New Roman" w:hAnsi="Times New Roman"/>
          <w:i/>
          <w:sz w:val="26"/>
          <w:szCs w:val="26"/>
        </w:rPr>
        <w:t>:</w:t>
      </w:r>
      <w:proofErr w:type="gramEnd"/>
      <w:r w:rsidRPr="00E71657">
        <w:rPr>
          <w:rFonts w:ascii="Times New Roman" w:hAnsi="Times New Roman"/>
          <w:i/>
          <w:sz w:val="26"/>
          <w:szCs w:val="26"/>
        </w:rPr>
        <w:t>…………………)</w:t>
      </w:r>
    </w:p>
    <w:p w:rsidR="009B3BC0" w:rsidRPr="009B3BC0" w:rsidRDefault="009B3BC0" w:rsidP="009B3BC0">
      <w:pPr>
        <w:spacing w:after="80"/>
        <w:jc w:val="center"/>
        <w:rPr>
          <w:rFonts w:ascii="Times New Roman" w:hAnsi="Times New Roman"/>
          <w:i/>
          <w:sz w:val="12"/>
          <w:szCs w:val="26"/>
        </w:rPr>
      </w:pPr>
    </w:p>
    <w:p w:rsidR="00E71657" w:rsidRPr="00E71657" w:rsidRDefault="00E71657" w:rsidP="00E71657">
      <w:pPr>
        <w:spacing w:after="8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E71657">
        <w:rPr>
          <w:rFonts w:ascii="Times New Roman" w:hAnsi="Times New Roman"/>
          <w:b/>
          <w:sz w:val="26"/>
          <w:szCs w:val="26"/>
        </w:rPr>
        <w:t xml:space="preserve">I.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: </w:t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Thời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gian</w:t>
      </w:r>
      <w:proofErr w:type="spellEnd"/>
      <w:r w:rsidRPr="00E71657">
        <w:rPr>
          <w:rFonts w:ascii="Times New Roman" w:hAnsi="Times New Roman"/>
          <w:sz w:val="26"/>
          <w:szCs w:val="26"/>
        </w:rPr>
        <w:t>:</w:t>
      </w:r>
      <w:r w:rsidRPr="00E71657">
        <w:rPr>
          <w:rFonts w:ascii="Times New Roman" w:hAnsi="Times New Roman"/>
          <w:sz w:val="26"/>
          <w:szCs w:val="26"/>
        </w:rPr>
        <w:tab/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Địa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điểm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: </w:t>
      </w:r>
      <w:r w:rsidRPr="00E71657">
        <w:rPr>
          <w:rFonts w:ascii="Times New Roman" w:hAnsi="Times New Roman"/>
          <w:sz w:val="26"/>
          <w:szCs w:val="26"/>
        </w:rPr>
        <w:tab/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Thành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phần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tham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dự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: </w:t>
      </w:r>
      <w:r w:rsidRPr="00E71657">
        <w:rPr>
          <w:rFonts w:ascii="Times New Roman" w:hAnsi="Times New Roman"/>
          <w:sz w:val="26"/>
          <w:szCs w:val="26"/>
        </w:rPr>
        <w:tab/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E71657">
        <w:rPr>
          <w:rFonts w:ascii="Times New Roman" w:hAnsi="Times New Roman"/>
          <w:b/>
          <w:sz w:val="26"/>
          <w:szCs w:val="26"/>
        </w:rPr>
        <w:t xml:space="preserve">II.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cuộc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họp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>:</w:t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E71657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ký</w:t>
      </w:r>
      <w:proofErr w:type="spellEnd"/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2015"/>
        <w:gridCol w:w="1813"/>
      </w:tblGrid>
      <w:tr w:rsidR="00E71657" w:rsidRPr="00E71657" w:rsidTr="00E71657">
        <w:trPr>
          <w:jc w:val="center"/>
        </w:trPr>
        <w:tc>
          <w:tcPr>
            <w:tcW w:w="704" w:type="dxa"/>
            <w:vAlign w:val="center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giả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>đồng</w:t>
            </w:r>
            <w:proofErr w:type="spellEnd"/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>tác</w:t>
            </w:r>
            <w:proofErr w:type="spellEnd"/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>giả</w:t>
            </w:r>
            <w:proofErr w:type="spellEnd"/>
            <w:r w:rsidRPr="00E71657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126" w:type="dxa"/>
            <w:vAlign w:val="center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2015" w:type="dxa"/>
            <w:vAlign w:val="center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áp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1813" w:type="dxa"/>
            <w:vAlign w:val="center"/>
          </w:tcPr>
          <w:p w:rsidR="00970DD0" w:rsidRDefault="00E71657" w:rsidP="00970DD0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</w:p>
          <w:p w:rsidR="00E71657" w:rsidRPr="00E71657" w:rsidRDefault="00E71657" w:rsidP="00970DD0">
            <w:pPr>
              <w:tabs>
                <w:tab w:val="right" w:leader="dot" w:pos="9072"/>
              </w:tabs>
              <w:spacing w:after="8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</w:p>
        </w:tc>
      </w:tr>
      <w:tr w:rsidR="00E71657" w:rsidRPr="00E71657" w:rsidTr="00E71657">
        <w:trPr>
          <w:jc w:val="center"/>
        </w:trPr>
        <w:tc>
          <w:tcPr>
            <w:tcW w:w="704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6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1657" w:rsidRPr="00E71657" w:rsidTr="00E71657">
        <w:trPr>
          <w:jc w:val="center"/>
        </w:trPr>
        <w:tc>
          <w:tcPr>
            <w:tcW w:w="704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6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1657" w:rsidRPr="00E71657" w:rsidTr="00E71657">
        <w:trPr>
          <w:jc w:val="center"/>
        </w:trPr>
        <w:tc>
          <w:tcPr>
            <w:tcW w:w="704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65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835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spacing w:after="8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b/>
          <w:sz w:val="8"/>
          <w:szCs w:val="26"/>
        </w:rPr>
      </w:pP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E71657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E716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b/>
          <w:sz w:val="26"/>
          <w:szCs w:val="26"/>
        </w:rPr>
        <w:t>vị</w:t>
      </w:r>
      <w:proofErr w:type="spellEnd"/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71657">
        <w:rPr>
          <w:rFonts w:ascii="Times New Roman" w:hAnsi="Times New Roman"/>
          <w:sz w:val="26"/>
          <w:szCs w:val="26"/>
        </w:rPr>
        <w:t>Đánh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giá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lần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lượt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từng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kiến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71657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các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nội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E71657">
        <w:rPr>
          <w:rFonts w:ascii="Times New Roman" w:hAnsi="Times New Roman"/>
          <w:sz w:val="26"/>
          <w:szCs w:val="26"/>
        </w:rPr>
        <w:t>sau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: </w:t>
      </w:r>
    </w:p>
    <w:p w:rsidR="00E71657" w:rsidRPr="00970DD0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Hiệu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quả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thực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tế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đạt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được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khi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áp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dụng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kiến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r w:rsidRPr="00970DD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nêu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đạt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so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khi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chưa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áp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sáng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kiến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DD0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970DD0">
        <w:rPr>
          <w:rFonts w:ascii="Times New Roman" w:hAnsi="Times New Roman"/>
          <w:i/>
          <w:sz w:val="26"/>
          <w:szCs w:val="26"/>
        </w:rPr>
        <w:t>).</w:t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Khả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năng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tiếp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tục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duy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trì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và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phát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triển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mở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rộng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của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kiến</w:t>
      </w:r>
      <w:proofErr w:type="spellEnd"/>
      <w:r w:rsidRPr="00E71657">
        <w:rPr>
          <w:rFonts w:ascii="Times New Roman" w:hAnsi="Times New Roman"/>
          <w:sz w:val="26"/>
          <w:szCs w:val="26"/>
        </w:rPr>
        <w:t>.</w:t>
      </w:r>
    </w:p>
    <w:p w:rsidR="00E71657" w:rsidRPr="00E71657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Tính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tạo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và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hợp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lý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khi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triển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khai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1657">
        <w:rPr>
          <w:rFonts w:ascii="Times New Roman" w:hAnsi="Times New Roman"/>
          <w:sz w:val="26"/>
          <w:szCs w:val="26"/>
        </w:rPr>
        <w:t>áp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dụng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kiến</w:t>
      </w:r>
      <w:proofErr w:type="spellEnd"/>
      <w:r w:rsidRPr="00E71657">
        <w:rPr>
          <w:rFonts w:ascii="Times New Roman" w:hAnsi="Times New Roman"/>
          <w:sz w:val="26"/>
          <w:szCs w:val="26"/>
        </w:rPr>
        <w:t>.</w:t>
      </w:r>
    </w:p>
    <w:p w:rsidR="00E71657" w:rsidRPr="00B9594F" w:rsidRDefault="00E71657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E7165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1657">
        <w:rPr>
          <w:rFonts w:ascii="Times New Roman" w:hAnsi="Times New Roman"/>
          <w:sz w:val="26"/>
          <w:szCs w:val="26"/>
        </w:rPr>
        <w:t>Kết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luận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về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sáng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71657">
        <w:rPr>
          <w:rFonts w:ascii="Times New Roman" w:hAnsi="Times New Roman"/>
          <w:sz w:val="26"/>
          <w:szCs w:val="26"/>
        </w:rPr>
        <w:t>kiến</w:t>
      </w:r>
      <w:proofErr w:type="spellEnd"/>
      <w:r w:rsidRPr="00E7165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Pr="00B9594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phải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nêu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Sáng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kiến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B9594F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B9594F">
        <w:rPr>
          <w:rFonts w:ascii="Times New Roman" w:hAnsi="Times New Roman"/>
          <w:i/>
          <w:sz w:val="26"/>
          <w:szCs w:val="26"/>
        </w:rPr>
        <w:t>).</w:t>
      </w:r>
    </w:p>
    <w:bookmarkEnd w:id="0"/>
    <w:p w:rsidR="00C85123" w:rsidRPr="00E71657" w:rsidRDefault="00C85123" w:rsidP="00E71657">
      <w:pPr>
        <w:tabs>
          <w:tab w:val="right" w:leader="dot" w:pos="9072"/>
        </w:tabs>
        <w:spacing w:after="80" w:line="264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1657" w:rsidRPr="00E71657" w:rsidTr="00E71657">
        <w:tc>
          <w:tcPr>
            <w:tcW w:w="4531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CHỦ TỊCH HỘI ĐỒNG</w:t>
            </w:r>
          </w:p>
        </w:tc>
        <w:tc>
          <w:tcPr>
            <w:tcW w:w="4531" w:type="dxa"/>
          </w:tcPr>
          <w:p w:rsidR="00E71657" w:rsidRPr="00E71657" w:rsidRDefault="00E71657" w:rsidP="00E71657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1657"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</w:tc>
      </w:tr>
    </w:tbl>
    <w:p w:rsidR="00E71657" w:rsidRPr="00E71657" w:rsidRDefault="00E71657" w:rsidP="00E71657">
      <w:pPr>
        <w:tabs>
          <w:tab w:val="right" w:leader="dot" w:pos="9072"/>
        </w:tabs>
        <w:jc w:val="both"/>
        <w:rPr>
          <w:rFonts w:ascii="Times New Roman" w:hAnsi="Times New Roman"/>
          <w:sz w:val="26"/>
          <w:szCs w:val="26"/>
        </w:rPr>
      </w:pPr>
    </w:p>
    <w:sectPr w:rsidR="00E71657" w:rsidRPr="00E71657" w:rsidSect="00C70B7E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37060"/>
    <w:multiLevelType w:val="hybridMultilevel"/>
    <w:tmpl w:val="083C5250"/>
    <w:lvl w:ilvl="0" w:tplc="97C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E"/>
    <w:rsid w:val="0008691B"/>
    <w:rsid w:val="004B38F0"/>
    <w:rsid w:val="00970DD0"/>
    <w:rsid w:val="0098636C"/>
    <w:rsid w:val="009B3BC0"/>
    <w:rsid w:val="00B9594F"/>
    <w:rsid w:val="00C70B7E"/>
    <w:rsid w:val="00C85123"/>
    <w:rsid w:val="00E71657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8EDDD-A05E-46C0-A2B5-AEFD49B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.VnTime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2023-06-30T01:55:00Z</dcterms:created>
  <dcterms:modified xsi:type="dcterms:W3CDTF">2023-06-30T02:08:00Z</dcterms:modified>
</cp:coreProperties>
</file>