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4A0" w:firstRow="1" w:lastRow="0" w:firstColumn="1" w:lastColumn="0" w:noHBand="0" w:noVBand="1"/>
      </w:tblPr>
      <w:tblGrid>
        <w:gridCol w:w="4548"/>
        <w:gridCol w:w="5400"/>
      </w:tblGrid>
      <w:tr w:rsidR="00CC2154" w:rsidRPr="007B7A82" w:rsidTr="007B7A82">
        <w:trPr>
          <w:trHeight w:val="634"/>
        </w:trPr>
        <w:tc>
          <w:tcPr>
            <w:tcW w:w="4548" w:type="dxa"/>
            <w:hideMark/>
          </w:tcPr>
          <w:p w:rsidR="00153EBB" w:rsidRPr="003B6AD3" w:rsidRDefault="003B6AD3" w:rsidP="00822811">
            <w:pPr>
              <w:spacing w:after="0" w:line="400" w:lineRule="exact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B6AD3">
              <w:rPr>
                <w:lang w:val="en-GB"/>
              </w:rPr>
              <w:t>TRƯỜNG ĐH KIẾN TRÚC HÀ NỘI</w:t>
            </w:r>
          </w:p>
          <w:p w:rsidR="008B61C7" w:rsidRPr="008B61C7" w:rsidRDefault="003B6AD3" w:rsidP="003B6AD3">
            <w:pPr>
              <w:spacing w:after="0" w:line="400" w:lineRule="exact"/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ĐƠN VỊ</w:t>
            </w:r>
          </w:p>
        </w:tc>
        <w:tc>
          <w:tcPr>
            <w:tcW w:w="5400" w:type="dxa"/>
            <w:hideMark/>
          </w:tcPr>
          <w:p w:rsidR="00CC2154" w:rsidRPr="007B7A82" w:rsidRDefault="007B7A82" w:rsidP="00822811">
            <w:pPr>
              <w:spacing w:after="0" w:line="400" w:lineRule="exact"/>
              <w:contextualSpacing/>
              <w:jc w:val="center"/>
              <w:rPr>
                <w:b/>
                <w:sz w:val="24"/>
                <w:lang w:val="vi-VN"/>
              </w:rPr>
            </w:pPr>
            <w:r w:rsidRPr="007B7A82">
              <w:rPr>
                <w:b/>
                <w:sz w:val="24"/>
              </w:rPr>
              <w:t>CỘNG HÒA XÃ HỘI CHỦ NGHĨA VIỆT NAM</w:t>
            </w:r>
          </w:p>
          <w:p w:rsidR="00CC2154" w:rsidRPr="00153EBB" w:rsidRDefault="007B7A82" w:rsidP="00822811">
            <w:pPr>
              <w:spacing w:after="0" w:line="400" w:lineRule="exact"/>
              <w:contextualSpacing/>
              <w:jc w:val="center"/>
              <w:rPr>
                <w:b/>
                <w:sz w:val="24"/>
                <w:lang w:val="vi-VN"/>
              </w:rPr>
            </w:pPr>
            <w:r w:rsidRPr="00153EBB">
              <w:rPr>
                <w:b/>
                <w:sz w:val="24"/>
              </w:rPr>
              <w:t>Độc lập – Tự do – Hạnh phúc</w:t>
            </w:r>
          </w:p>
        </w:tc>
      </w:tr>
    </w:tbl>
    <w:p w:rsidR="008B61C7" w:rsidRPr="008B61C7" w:rsidRDefault="00822811" w:rsidP="0019655B">
      <w:pPr>
        <w:spacing w:after="0" w:line="400" w:lineRule="exact"/>
        <w:contextualSpacing/>
        <w:jc w:val="right"/>
        <w:rPr>
          <w:i/>
          <w:szCs w:val="26"/>
        </w:rPr>
      </w:pPr>
      <w:r w:rsidRPr="00153EBB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143722" wp14:editId="6493D98F">
                <wp:simplePos x="0" y="0"/>
                <wp:positionH relativeFrom="column">
                  <wp:posOffset>3729990</wp:posOffset>
                </wp:positionH>
                <wp:positionV relativeFrom="paragraph">
                  <wp:posOffset>12700</wp:posOffset>
                </wp:positionV>
                <wp:extent cx="1679575" cy="0"/>
                <wp:effectExtent l="0" t="0" r="1587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7AE570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7pt,1pt" to="42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l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p8X0aY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"/>
            </w:pict>
          </mc:Fallback>
        </mc:AlternateContent>
      </w:r>
      <w:r w:rsidR="00153EBB" w:rsidRPr="00153EBB">
        <w:rPr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49DEC9" wp14:editId="6CF4AC32">
                <wp:simplePos x="0" y="0"/>
                <wp:positionH relativeFrom="column">
                  <wp:posOffset>530860</wp:posOffset>
                </wp:positionH>
                <wp:positionV relativeFrom="paragraph">
                  <wp:posOffset>10160</wp:posOffset>
                </wp:positionV>
                <wp:extent cx="1679575" cy="0"/>
                <wp:effectExtent l="0" t="0" r="1587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B8B31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pt,.8pt" to="17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u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zhaT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"/>
            </w:pict>
          </mc:Fallback>
        </mc:AlternateContent>
      </w:r>
      <w:r w:rsidR="008B61C7">
        <w:rPr>
          <w:b/>
          <w:szCs w:val="26"/>
        </w:rPr>
        <w:t xml:space="preserve">       </w:t>
      </w:r>
      <w:r w:rsidR="004D3531">
        <w:rPr>
          <w:szCs w:val="26"/>
        </w:rPr>
        <w:tab/>
      </w:r>
      <w:r w:rsidR="004D3531">
        <w:rPr>
          <w:szCs w:val="26"/>
        </w:rPr>
        <w:tab/>
      </w:r>
      <w:r w:rsidR="003B6AD3">
        <w:rPr>
          <w:szCs w:val="26"/>
        </w:rPr>
        <w:tab/>
      </w:r>
      <w:r w:rsidR="003B6AD3">
        <w:rPr>
          <w:szCs w:val="26"/>
        </w:rPr>
        <w:tab/>
      </w:r>
      <w:r w:rsidR="003B6AD3">
        <w:rPr>
          <w:szCs w:val="26"/>
        </w:rPr>
        <w:tab/>
      </w:r>
      <w:r w:rsidR="003B6AD3">
        <w:rPr>
          <w:szCs w:val="26"/>
        </w:rPr>
        <w:tab/>
      </w:r>
      <w:r w:rsidR="003B6AD3">
        <w:rPr>
          <w:szCs w:val="26"/>
        </w:rPr>
        <w:tab/>
      </w:r>
      <w:r w:rsidR="008B61C7" w:rsidRPr="008B61C7">
        <w:rPr>
          <w:i/>
          <w:szCs w:val="26"/>
        </w:rPr>
        <w:t xml:space="preserve"> Hà Nội,</w:t>
      </w:r>
      <w:r w:rsidR="003B6AD3">
        <w:rPr>
          <w:i/>
          <w:szCs w:val="26"/>
        </w:rPr>
        <w:t xml:space="preserve"> ngày       tháng       năm 2023</w:t>
      </w:r>
    </w:p>
    <w:p w:rsidR="008B61C7" w:rsidRDefault="008B61C7" w:rsidP="00822811">
      <w:pPr>
        <w:spacing w:after="0" w:line="400" w:lineRule="exact"/>
        <w:contextualSpacing/>
        <w:rPr>
          <w:b/>
          <w:szCs w:val="26"/>
        </w:rPr>
      </w:pPr>
    </w:p>
    <w:p w:rsidR="008B61C7" w:rsidRPr="008B61C7" w:rsidRDefault="0001047E" w:rsidP="00153EBB">
      <w:pPr>
        <w:spacing w:before="120" w:after="120" w:line="240" w:lineRule="auto"/>
        <w:contextualSpacing/>
        <w:jc w:val="center"/>
        <w:rPr>
          <w:b/>
          <w:sz w:val="28"/>
          <w:szCs w:val="28"/>
        </w:rPr>
      </w:pPr>
      <w:r w:rsidRPr="008B61C7">
        <w:rPr>
          <w:b/>
          <w:sz w:val="28"/>
          <w:szCs w:val="28"/>
        </w:rPr>
        <w:t xml:space="preserve">KẾ HOẠCH </w:t>
      </w:r>
    </w:p>
    <w:p w:rsidR="00CC2154" w:rsidRDefault="003B6AD3" w:rsidP="00153EBB">
      <w:pPr>
        <w:spacing w:before="120" w:after="12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K</w:t>
      </w:r>
      <w:r w:rsidR="008B61C7">
        <w:rPr>
          <w:b/>
          <w:szCs w:val="26"/>
        </w:rPr>
        <w:t>hoa học công nghệ năm họ</w:t>
      </w:r>
      <w:r>
        <w:rPr>
          <w:b/>
          <w:szCs w:val="26"/>
        </w:rPr>
        <w:t>c 2023 - 2024</w:t>
      </w:r>
    </w:p>
    <w:p w:rsidR="00153EBB" w:rsidRPr="0045498F" w:rsidRDefault="008B61C7" w:rsidP="0045498F">
      <w:pPr>
        <w:spacing w:before="120" w:after="120" w:line="240" w:lineRule="auto"/>
        <w:contextualSpacing/>
        <w:jc w:val="center"/>
        <w:rPr>
          <w:b/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60325</wp:posOffset>
                </wp:positionV>
                <wp:extent cx="27908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4F7467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4.75pt" to="33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" strokecolor="#4579b8 [3044]"/>
            </w:pict>
          </mc:Fallback>
        </mc:AlternateContent>
      </w:r>
    </w:p>
    <w:p w:rsidR="0045498F" w:rsidRDefault="008B61C7" w:rsidP="00232076">
      <w:pPr>
        <w:spacing w:after="0" w:line="380" w:lineRule="exact"/>
        <w:ind w:firstLine="720"/>
        <w:jc w:val="both"/>
        <w:rPr>
          <w:szCs w:val="26"/>
        </w:rPr>
      </w:pPr>
      <w:r>
        <w:t xml:space="preserve">Căn cứ </w:t>
      </w:r>
      <w:r w:rsidR="00BE13A4">
        <w:t xml:space="preserve">Quyết định số </w:t>
      </w:r>
      <w:r w:rsidR="0019655B">
        <w:t>111/QĐ-BXD ngày 11 tháng 01</w:t>
      </w:r>
      <w:r w:rsidR="00BE13A4">
        <w:t xml:space="preserve"> năm 20</w:t>
      </w:r>
      <w:r w:rsidR="0019655B">
        <w:t>2</w:t>
      </w:r>
      <w:r w:rsidR="00BE13A4">
        <w:t>3 của Bộ trưởng Bộ</w:t>
      </w:r>
      <w:r w:rsidR="0019655B">
        <w:t xml:space="preserve"> X</w:t>
      </w:r>
      <w:r w:rsidR="00BE13A4">
        <w:t>ây dựng về việc ban hành Chiến lược phát triển Khoa họ</w:t>
      </w:r>
      <w:r w:rsidR="0019655B">
        <w:t>c, C</w:t>
      </w:r>
      <w:r w:rsidR="00BE13A4">
        <w:t xml:space="preserve">ông nghệ </w:t>
      </w:r>
      <w:r w:rsidR="0019655B">
        <w:t>và Đổi mới sáng tạo ngành X</w:t>
      </w:r>
      <w:r w:rsidR="00BE13A4">
        <w:t>ây dựng đế</w:t>
      </w:r>
      <w:r w:rsidR="0019655B">
        <w:t>n năm 2030;</w:t>
      </w:r>
    </w:p>
    <w:p w:rsidR="0045498F" w:rsidRDefault="00BE13A4" w:rsidP="00232076">
      <w:pPr>
        <w:spacing w:after="0" w:line="380" w:lineRule="exact"/>
        <w:ind w:firstLine="720"/>
        <w:jc w:val="both"/>
      </w:pPr>
      <w:r>
        <w:t>Căn cứ Quyết định số 222/QĐ-ĐHKT-KHCN ngày 9/5/2018 của Hiệu trưởng Trường Đại học Kiến trúc Hà Nội về việc Ban hành Quy định Công tác khoa học công nghệ Trường Đại học Kiến trúc Hà Nội;</w:t>
      </w:r>
    </w:p>
    <w:p w:rsidR="003B6AD3" w:rsidRDefault="003B6AD3" w:rsidP="00232076">
      <w:pPr>
        <w:tabs>
          <w:tab w:val="left" w:pos="2325"/>
        </w:tabs>
        <w:spacing w:after="0" w:line="380" w:lineRule="exact"/>
        <w:ind w:firstLine="720"/>
        <w:jc w:val="both"/>
        <w:rPr>
          <w:szCs w:val="26"/>
        </w:rPr>
      </w:pPr>
      <w:r>
        <w:rPr>
          <w:szCs w:val="26"/>
        </w:rPr>
        <w:t xml:space="preserve">Căn cứ Thông báo số………./TB-ĐHKT-KHCN ngày </w:t>
      </w:r>
      <w:r w:rsidR="00E16FF0">
        <w:rPr>
          <w:szCs w:val="26"/>
        </w:rPr>
        <w:t xml:space="preserve">   tháng   năm 2023 của Hiệu trưởng Trường Đại học Kiến trúc Hà Nội về việc xây dựng kế hoạch nhiệm vụ NCKH giảng viên năm học 2023-2024;</w:t>
      </w:r>
    </w:p>
    <w:p w:rsidR="0045498F" w:rsidRDefault="00153EBB" w:rsidP="00232076">
      <w:pPr>
        <w:spacing w:after="0" w:line="380" w:lineRule="exact"/>
        <w:ind w:firstLine="720"/>
        <w:jc w:val="both"/>
        <w:rPr>
          <w:szCs w:val="26"/>
        </w:rPr>
      </w:pPr>
      <w:r>
        <w:t>Căn cứ</w:t>
      </w:r>
      <w:r w:rsidR="00E16FF0">
        <w:t xml:space="preserve"> vào định hướng đào tạo và NCKH của Trường;</w:t>
      </w:r>
    </w:p>
    <w:p w:rsidR="00B46D0D" w:rsidRDefault="00E16FF0" w:rsidP="00B46D0D">
      <w:pPr>
        <w:spacing w:after="0" w:line="380" w:lineRule="exact"/>
        <w:ind w:firstLine="720"/>
        <w:jc w:val="both"/>
      </w:pPr>
      <w:r>
        <w:t>Khoa (Viện)……………Xây dựng Kế hoạch K</w:t>
      </w:r>
      <w:r w:rsidR="00153EBB">
        <w:t>hoa học</w:t>
      </w:r>
      <w:r>
        <w:t xml:space="preserve"> </w:t>
      </w:r>
      <w:r w:rsidR="00153EBB">
        <w:t>Công nghệ năm họ</w:t>
      </w:r>
      <w:r>
        <w:t>c 2023 – 2024, cụ thể</w:t>
      </w:r>
      <w:r w:rsidR="00153EBB">
        <w:t xml:space="preserve"> như sau:</w:t>
      </w:r>
    </w:p>
    <w:p w:rsidR="001B67B5" w:rsidRPr="00E16FF0" w:rsidRDefault="00E16FF0" w:rsidP="00B46D0D">
      <w:pPr>
        <w:spacing w:after="0" w:line="380" w:lineRule="exact"/>
        <w:ind w:firstLine="720"/>
        <w:jc w:val="both"/>
        <w:rPr>
          <w:b/>
          <w:szCs w:val="26"/>
        </w:rPr>
      </w:pPr>
      <w:r>
        <w:rPr>
          <w:b/>
        </w:rPr>
        <w:t>1.</w:t>
      </w:r>
      <w:r w:rsidR="001B67B5" w:rsidRPr="001B67B5">
        <w:rPr>
          <w:b/>
        </w:rPr>
        <w:t xml:space="preserve"> Định hướ</w:t>
      </w:r>
      <w:r>
        <w:rPr>
          <w:b/>
        </w:rPr>
        <w:t>ng chung của đơn vị</w:t>
      </w:r>
      <w:r w:rsidR="00232076">
        <w:rPr>
          <w:b/>
        </w:rPr>
        <w:t>, những nội dung cần tập trung trong năm học:</w:t>
      </w:r>
    </w:p>
    <w:p w:rsidR="00822811" w:rsidRDefault="00E16FF0" w:rsidP="00822811">
      <w:pPr>
        <w:spacing w:before="60" w:after="60" w:line="240" w:lineRule="auto"/>
        <w:ind w:firstLine="720"/>
        <w:jc w:val="both"/>
      </w:pPr>
      <w:r>
        <w:t>……………………………………………………………………………………</w:t>
      </w:r>
    </w:p>
    <w:p w:rsidR="00E16FF0" w:rsidRDefault="00232076" w:rsidP="00822811">
      <w:pPr>
        <w:spacing w:before="60" w:after="60" w:line="240" w:lineRule="auto"/>
        <w:ind w:firstLine="720"/>
        <w:jc w:val="both"/>
      </w:pPr>
      <w:r w:rsidRPr="00232076">
        <w:t>……………………………………………………………………………………</w:t>
      </w:r>
    </w:p>
    <w:p w:rsidR="00B46D0D" w:rsidRPr="00232076" w:rsidRDefault="00B46D0D" w:rsidP="00822811">
      <w:pPr>
        <w:spacing w:before="60" w:after="60" w:line="240" w:lineRule="auto"/>
        <w:ind w:firstLine="720"/>
        <w:jc w:val="both"/>
      </w:pPr>
      <w:r>
        <w:t>……………………………………………………………………………………</w:t>
      </w:r>
    </w:p>
    <w:p w:rsidR="00B46D0D" w:rsidRPr="00B46D0D" w:rsidRDefault="001B67B5" w:rsidP="00232076">
      <w:pPr>
        <w:pStyle w:val="ListParagraph"/>
        <w:numPr>
          <w:ilvl w:val="0"/>
          <w:numId w:val="26"/>
        </w:numPr>
        <w:spacing w:before="60" w:after="60" w:line="240" w:lineRule="auto"/>
        <w:jc w:val="both"/>
        <w:rPr>
          <w:b/>
        </w:rPr>
      </w:pPr>
      <w:r w:rsidRPr="00232076">
        <w:rPr>
          <w:b/>
        </w:rPr>
        <w:t>Kế hoạ</w:t>
      </w:r>
      <w:r w:rsidR="007512DB" w:rsidRPr="00232076">
        <w:rPr>
          <w:b/>
        </w:rPr>
        <w:t>ch thự</w:t>
      </w:r>
      <w:r w:rsidRPr="00232076">
        <w:rPr>
          <w:b/>
        </w:rPr>
        <w:t>c hiện</w:t>
      </w:r>
      <w:r w:rsidR="00E64A74" w:rsidRPr="00232076">
        <w:rPr>
          <w:b/>
        </w:rPr>
        <w:t xml:space="preserve"> và các chỉ tiêu cụ thể</w:t>
      </w:r>
      <w:r w:rsidRPr="00232076">
        <w:rPr>
          <w:b/>
        </w:rPr>
        <w:t>:</w:t>
      </w:r>
    </w:p>
    <w:p w:rsidR="00232076" w:rsidRPr="00B46D0D" w:rsidRDefault="00232076" w:rsidP="00B46D0D">
      <w:pPr>
        <w:spacing w:before="60" w:after="60" w:line="240" w:lineRule="auto"/>
        <w:jc w:val="both"/>
        <w:rPr>
          <w:b/>
        </w:rPr>
      </w:pPr>
      <w:r>
        <w:rPr>
          <w:b/>
        </w:rPr>
        <w:t xml:space="preserve">2.1. </w:t>
      </w:r>
      <w:r w:rsidRPr="00232076">
        <w:rPr>
          <w:b/>
        </w:rPr>
        <w:t xml:space="preserve"> </w:t>
      </w:r>
      <w:r w:rsidR="00153EBB" w:rsidRPr="00232076">
        <w:rPr>
          <w:b/>
        </w:rPr>
        <w:t xml:space="preserve">Nhiệm vụ </w:t>
      </w:r>
      <w:r w:rsidR="0055595C" w:rsidRPr="00232076">
        <w:rPr>
          <w:b/>
        </w:rPr>
        <w:t>nghiên cứu khoa học các cấp</w:t>
      </w:r>
      <w:r w:rsidRPr="00232076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809"/>
      </w:tblGrid>
      <w:tr w:rsidR="00E16FF0" w:rsidRPr="00A2276F" w:rsidTr="00A2276F">
        <w:tc>
          <w:tcPr>
            <w:tcW w:w="851" w:type="dxa"/>
          </w:tcPr>
          <w:p w:rsidR="00E16FF0" w:rsidRPr="00A2276F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TT</w:t>
            </w:r>
          </w:p>
        </w:tc>
        <w:tc>
          <w:tcPr>
            <w:tcW w:w="3827" w:type="dxa"/>
          </w:tcPr>
          <w:p w:rsidR="00E16FF0" w:rsidRPr="00A2276F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Tên Bộ môn</w:t>
            </w:r>
          </w:p>
        </w:tc>
        <w:tc>
          <w:tcPr>
            <w:tcW w:w="2693" w:type="dxa"/>
          </w:tcPr>
          <w:p w:rsidR="00232076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 xml:space="preserve">Nhiệm vụ NCKH cấp Nhà nước, Bộ và </w:t>
            </w:r>
          </w:p>
          <w:p w:rsidR="00E16FF0" w:rsidRPr="00A2276F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 xml:space="preserve">tương đương </w:t>
            </w:r>
          </w:p>
          <w:p w:rsidR="00E16FF0" w:rsidRPr="00A2276F" w:rsidRDefault="0019655B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đề tài</w:t>
            </w:r>
            <w:r w:rsidR="00E16FF0" w:rsidRPr="00A2276F">
              <w:t>)</w:t>
            </w:r>
          </w:p>
        </w:tc>
        <w:tc>
          <w:tcPr>
            <w:tcW w:w="1809" w:type="dxa"/>
          </w:tcPr>
          <w:p w:rsidR="00E16FF0" w:rsidRPr="00A2276F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 xml:space="preserve">Đề tài NCKH </w:t>
            </w:r>
          </w:p>
          <w:p w:rsidR="00E16FF0" w:rsidRPr="00A2276F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cấp trường</w:t>
            </w:r>
          </w:p>
          <w:p w:rsidR="00E16FF0" w:rsidRPr="00A2276F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</w:p>
          <w:p w:rsidR="00E16FF0" w:rsidRPr="00A2276F" w:rsidRDefault="0019655B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đề tài</w:t>
            </w:r>
            <w:r w:rsidR="00E16FF0" w:rsidRPr="00A2276F">
              <w:t>)</w:t>
            </w:r>
          </w:p>
        </w:tc>
      </w:tr>
      <w:tr w:rsidR="00E16FF0" w:rsidTr="00A2276F">
        <w:tc>
          <w:tcPr>
            <w:tcW w:w="851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2693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09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E16FF0" w:rsidTr="00A2276F">
        <w:tc>
          <w:tcPr>
            <w:tcW w:w="851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2693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09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E16FF0" w:rsidTr="00A2276F">
        <w:tc>
          <w:tcPr>
            <w:tcW w:w="851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….</w:t>
            </w:r>
          </w:p>
        </w:tc>
        <w:tc>
          <w:tcPr>
            <w:tcW w:w="3827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2693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09" w:type="dxa"/>
          </w:tcPr>
          <w:p w:rsidR="00E16FF0" w:rsidRDefault="00E16FF0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B46D0D" w:rsidTr="00A2276F">
        <w:tc>
          <w:tcPr>
            <w:tcW w:w="851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center"/>
            </w:pPr>
          </w:p>
        </w:tc>
        <w:tc>
          <w:tcPr>
            <w:tcW w:w="3827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2693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09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B46D0D" w:rsidTr="00A2276F">
        <w:tc>
          <w:tcPr>
            <w:tcW w:w="851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center"/>
            </w:pPr>
          </w:p>
        </w:tc>
        <w:tc>
          <w:tcPr>
            <w:tcW w:w="3827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2693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09" w:type="dxa"/>
          </w:tcPr>
          <w:p w:rsidR="00B46D0D" w:rsidRDefault="00B46D0D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19655B" w:rsidTr="00A2276F">
        <w:tc>
          <w:tcPr>
            <w:tcW w:w="851" w:type="dxa"/>
          </w:tcPr>
          <w:p w:rsidR="0019655B" w:rsidRDefault="0019655B" w:rsidP="00E16FF0">
            <w:pPr>
              <w:pStyle w:val="ListParagraph"/>
              <w:spacing w:before="60" w:after="60" w:line="240" w:lineRule="auto"/>
              <w:ind w:left="0"/>
              <w:jc w:val="center"/>
            </w:pPr>
          </w:p>
        </w:tc>
        <w:tc>
          <w:tcPr>
            <w:tcW w:w="3827" w:type="dxa"/>
          </w:tcPr>
          <w:p w:rsidR="0019655B" w:rsidRDefault="0019655B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2693" w:type="dxa"/>
          </w:tcPr>
          <w:p w:rsidR="0019655B" w:rsidRDefault="0019655B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09" w:type="dxa"/>
          </w:tcPr>
          <w:p w:rsidR="0019655B" w:rsidRDefault="0019655B" w:rsidP="00E16FF0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</w:tbl>
    <w:p w:rsidR="00153EBB" w:rsidRDefault="00B46D0D" w:rsidP="00B46D0D">
      <w:pPr>
        <w:tabs>
          <w:tab w:val="left" w:pos="1320"/>
        </w:tabs>
        <w:spacing w:before="60" w:after="60" w:line="240" w:lineRule="auto"/>
        <w:jc w:val="both"/>
      </w:pPr>
      <w:r>
        <w:tab/>
      </w:r>
    </w:p>
    <w:p w:rsidR="00B46D0D" w:rsidRDefault="00B46D0D" w:rsidP="00B46D0D">
      <w:pPr>
        <w:tabs>
          <w:tab w:val="left" w:pos="1320"/>
        </w:tabs>
        <w:spacing w:before="60" w:after="60" w:line="240" w:lineRule="auto"/>
        <w:jc w:val="both"/>
      </w:pPr>
    </w:p>
    <w:p w:rsidR="00B46D0D" w:rsidRPr="001115F8" w:rsidRDefault="00153EBB" w:rsidP="00B46D0D">
      <w:pPr>
        <w:pStyle w:val="ListParagraph"/>
        <w:numPr>
          <w:ilvl w:val="1"/>
          <w:numId w:val="28"/>
        </w:numPr>
        <w:spacing w:before="60" w:after="60" w:line="240" w:lineRule="auto"/>
        <w:jc w:val="both"/>
        <w:rPr>
          <w:b/>
        </w:rPr>
      </w:pPr>
      <w:r w:rsidRPr="00232076">
        <w:rPr>
          <w:b/>
        </w:rPr>
        <w:lastRenderedPageBreak/>
        <w:t xml:space="preserve">Công tác </w:t>
      </w:r>
      <w:r w:rsidR="00A2276F" w:rsidRPr="00232076">
        <w:rPr>
          <w:b/>
        </w:rPr>
        <w:t>biên soạn Giáo trình, Tài liệu tham khảo và Tài liệu giảng dạy dùng chung cho Bộ môn</w:t>
      </w:r>
      <w:r w:rsidR="00232076" w:rsidRPr="00232076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2731"/>
        <w:gridCol w:w="1962"/>
        <w:gridCol w:w="1861"/>
        <w:gridCol w:w="1790"/>
      </w:tblGrid>
      <w:tr w:rsidR="00A2276F" w:rsidRPr="00A2276F" w:rsidTr="00A2276F">
        <w:tc>
          <w:tcPr>
            <w:tcW w:w="836" w:type="dxa"/>
          </w:tcPr>
          <w:p w:rsidR="00A2276F" w:rsidRPr="00A2276F" w:rsidRDefault="00A2276F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TT</w:t>
            </w:r>
          </w:p>
        </w:tc>
        <w:tc>
          <w:tcPr>
            <w:tcW w:w="2731" w:type="dxa"/>
          </w:tcPr>
          <w:p w:rsidR="00A2276F" w:rsidRPr="00A2276F" w:rsidRDefault="00A2276F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Tên Bộ môn</w:t>
            </w:r>
          </w:p>
        </w:tc>
        <w:tc>
          <w:tcPr>
            <w:tcW w:w="1962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Giáo trình</w:t>
            </w:r>
          </w:p>
          <w:p w:rsidR="00A2276F" w:rsidRPr="00A2276F" w:rsidRDefault="0019655B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quyển</w:t>
            </w:r>
            <w:r w:rsidR="00A2276F">
              <w:t>)</w:t>
            </w:r>
          </w:p>
        </w:tc>
        <w:tc>
          <w:tcPr>
            <w:tcW w:w="1861" w:type="dxa"/>
          </w:tcPr>
          <w:p w:rsidR="00A2276F" w:rsidRDefault="00A2276F" w:rsidP="00A2276F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 xml:space="preserve">Tài liệu </w:t>
            </w:r>
          </w:p>
          <w:p w:rsidR="00A2276F" w:rsidRDefault="00A2276F" w:rsidP="00A2276F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tham khảo</w:t>
            </w:r>
          </w:p>
          <w:p w:rsidR="00A2276F" w:rsidRDefault="0019655B" w:rsidP="00A2276F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quyển</w:t>
            </w:r>
            <w:r w:rsidR="00A2276F">
              <w:t>)</w:t>
            </w:r>
          </w:p>
        </w:tc>
        <w:tc>
          <w:tcPr>
            <w:tcW w:w="1790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Tài liệu giảng dạy dùng chung Bộ môn</w:t>
            </w:r>
          </w:p>
          <w:p w:rsidR="00A2276F" w:rsidRPr="00A2276F" w:rsidRDefault="0019655B" w:rsidP="0019655B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quyển</w:t>
            </w:r>
            <w:r w:rsidR="00A2276F">
              <w:t>)</w:t>
            </w:r>
          </w:p>
        </w:tc>
      </w:tr>
      <w:tr w:rsidR="00A2276F" w:rsidTr="00A2276F">
        <w:tc>
          <w:tcPr>
            <w:tcW w:w="836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731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  <w:r>
              <w:t>….</w:t>
            </w:r>
          </w:p>
        </w:tc>
        <w:tc>
          <w:tcPr>
            <w:tcW w:w="1962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61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790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A2276F" w:rsidTr="00A2276F">
        <w:tc>
          <w:tcPr>
            <w:tcW w:w="836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731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  <w:r>
              <w:t>….</w:t>
            </w:r>
          </w:p>
        </w:tc>
        <w:tc>
          <w:tcPr>
            <w:tcW w:w="1962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861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790" w:type="dxa"/>
          </w:tcPr>
          <w:p w:rsidR="00A2276F" w:rsidRDefault="00A2276F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</w:tbl>
    <w:p w:rsidR="00232076" w:rsidRDefault="00232076" w:rsidP="00232076">
      <w:pPr>
        <w:spacing w:before="60" w:after="60" w:line="240" w:lineRule="auto"/>
        <w:ind w:left="720"/>
        <w:jc w:val="both"/>
        <w:rPr>
          <w:b/>
        </w:rPr>
      </w:pPr>
    </w:p>
    <w:p w:rsidR="00B46D0D" w:rsidRPr="00B46D0D" w:rsidRDefault="00153EBB" w:rsidP="00B46D0D">
      <w:pPr>
        <w:numPr>
          <w:ilvl w:val="1"/>
          <w:numId w:val="28"/>
        </w:numPr>
        <w:spacing w:before="60" w:after="60" w:line="240" w:lineRule="auto"/>
        <w:jc w:val="both"/>
        <w:rPr>
          <w:b/>
        </w:rPr>
      </w:pPr>
      <w:r w:rsidRPr="001D1980">
        <w:rPr>
          <w:b/>
        </w:rPr>
        <w:t xml:space="preserve">Công tác </w:t>
      </w:r>
      <w:r w:rsidR="00672BEC">
        <w:rPr>
          <w:b/>
        </w:rPr>
        <w:t>NCKH sinh viên</w:t>
      </w:r>
      <w:r w:rsidR="00B46D0D">
        <w:rPr>
          <w:b/>
        </w:rPr>
        <w:t>: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4834"/>
        <w:gridCol w:w="3402"/>
      </w:tblGrid>
      <w:tr w:rsidR="00672BEC" w:rsidRPr="00A2276F" w:rsidTr="00C448AF">
        <w:tc>
          <w:tcPr>
            <w:tcW w:w="836" w:type="dxa"/>
          </w:tcPr>
          <w:p w:rsidR="00672BEC" w:rsidRPr="00A2276F" w:rsidRDefault="00672BEC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TT</w:t>
            </w:r>
          </w:p>
        </w:tc>
        <w:tc>
          <w:tcPr>
            <w:tcW w:w="4834" w:type="dxa"/>
          </w:tcPr>
          <w:p w:rsidR="00672BEC" w:rsidRPr="00A2276F" w:rsidRDefault="00672BEC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Tên Bộ môn</w:t>
            </w:r>
          </w:p>
        </w:tc>
        <w:tc>
          <w:tcPr>
            <w:tcW w:w="3402" w:type="dxa"/>
          </w:tcPr>
          <w:p w:rsidR="00672BEC" w:rsidRDefault="00672BEC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Số lượng đề tài</w:t>
            </w:r>
          </w:p>
          <w:p w:rsidR="0019655B" w:rsidRPr="00A2276F" w:rsidRDefault="0019655B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đề tài)</w:t>
            </w:r>
          </w:p>
        </w:tc>
      </w:tr>
      <w:tr w:rsidR="00672BEC" w:rsidTr="00C448AF">
        <w:tc>
          <w:tcPr>
            <w:tcW w:w="836" w:type="dxa"/>
          </w:tcPr>
          <w:p w:rsidR="00672BEC" w:rsidRDefault="00672BEC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834" w:type="dxa"/>
          </w:tcPr>
          <w:p w:rsidR="00672BEC" w:rsidRDefault="00672BEC" w:rsidP="00661631">
            <w:pPr>
              <w:pStyle w:val="ListParagraph"/>
              <w:spacing w:before="60" w:after="60" w:line="240" w:lineRule="auto"/>
              <w:ind w:left="0"/>
              <w:jc w:val="both"/>
            </w:pPr>
            <w:r>
              <w:t>….</w:t>
            </w:r>
          </w:p>
        </w:tc>
        <w:tc>
          <w:tcPr>
            <w:tcW w:w="3402" w:type="dxa"/>
          </w:tcPr>
          <w:p w:rsidR="00672BEC" w:rsidRDefault="00672BEC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672BEC" w:rsidTr="00C448AF">
        <w:tc>
          <w:tcPr>
            <w:tcW w:w="836" w:type="dxa"/>
          </w:tcPr>
          <w:p w:rsidR="00672BEC" w:rsidRDefault="00672BEC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834" w:type="dxa"/>
          </w:tcPr>
          <w:p w:rsidR="00672BEC" w:rsidRDefault="00672BEC" w:rsidP="00661631">
            <w:pPr>
              <w:pStyle w:val="ListParagraph"/>
              <w:spacing w:before="60" w:after="60" w:line="240" w:lineRule="auto"/>
              <w:ind w:left="0"/>
              <w:jc w:val="both"/>
            </w:pPr>
            <w:r>
              <w:t>….</w:t>
            </w:r>
          </w:p>
        </w:tc>
        <w:tc>
          <w:tcPr>
            <w:tcW w:w="3402" w:type="dxa"/>
          </w:tcPr>
          <w:p w:rsidR="00672BEC" w:rsidRDefault="00672BEC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</w:tbl>
    <w:p w:rsidR="00672BEC" w:rsidRPr="001D1980" w:rsidRDefault="00672BEC" w:rsidP="00672BEC">
      <w:pPr>
        <w:spacing w:before="60" w:after="60" w:line="240" w:lineRule="auto"/>
        <w:jc w:val="both"/>
        <w:rPr>
          <w:b/>
        </w:rPr>
      </w:pPr>
    </w:p>
    <w:p w:rsidR="00B46D0D" w:rsidRPr="00B46D0D" w:rsidRDefault="00C448AF" w:rsidP="00B46D0D">
      <w:pPr>
        <w:numPr>
          <w:ilvl w:val="1"/>
          <w:numId w:val="28"/>
        </w:numPr>
        <w:spacing w:before="60" w:after="60" w:line="240" w:lineRule="auto"/>
        <w:jc w:val="both"/>
        <w:rPr>
          <w:b/>
        </w:rPr>
      </w:pPr>
      <w:r>
        <w:rPr>
          <w:b/>
        </w:rPr>
        <w:t>C</w:t>
      </w:r>
      <w:r w:rsidR="00886256">
        <w:rPr>
          <w:b/>
        </w:rPr>
        <w:t>ông bố khoa học</w:t>
      </w:r>
      <w:r w:rsidR="00B46D0D">
        <w:rPr>
          <w:b/>
        </w:rPr>
        <w:t>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36"/>
        <w:gridCol w:w="2283"/>
        <w:gridCol w:w="1843"/>
        <w:gridCol w:w="1559"/>
        <w:gridCol w:w="1417"/>
        <w:gridCol w:w="1418"/>
      </w:tblGrid>
      <w:tr w:rsidR="00232076" w:rsidRPr="00A2276F" w:rsidTr="00550D3C">
        <w:tc>
          <w:tcPr>
            <w:tcW w:w="836" w:type="dxa"/>
          </w:tcPr>
          <w:p w:rsidR="00232076" w:rsidRPr="00A2276F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TT</w:t>
            </w:r>
          </w:p>
        </w:tc>
        <w:tc>
          <w:tcPr>
            <w:tcW w:w="2283" w:type="dxa"/>
          </w:tcPr>
          <w:p w:rsidR="00232076" w:rsidRPr="00A2276F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 w:rsidRPr="00A2276F">
              <w:t>Tên Bộ môn</w:t>
            </w:r>
          </w:p>
        </w:tc>
        <w:tc>
          <w:tcPr>
            <w:tcW w:w="1843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Bài báo</w:t>
            </w:r>
          </w:p>
          <w:p w:rsidR="00550D3C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 xml:space="preserve">khoa học </w:t>
            </w:r>
          </w:p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quốc tế</w:t>
            </w:r>
          </w:p>
          <w:p w:rsidR="00232076" w:rsidRPr="00A2276F" w:rsidRDefault="0019655B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bài</w:t>
            </w:r>
            <w:r w:rsidR="00232076">
              <w:t>)</w:t>
            </w:r>
          </w:p>
        </w:tc>
        <w:tc>
          <w:tcPr>
            <w:tcW w:w="1559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Bài báo khoa học trong nước</w:t>
            </w:r>
          </w:p>
          <w:p w:rsidR="00232076" w:rsidRDefault="0019655B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bài</w:t>
            </w:r>
            <w:r w:rsidR="00232076">
              <w:t>)</w:t>
            </w:r>
          </w:p>
        </w:tc>
        <w:tc>
          <w:tcPr>
            <w:tcW w:w="1417" w:type="dxa"/>
          </w:tcPr>
          <w:p w:rsidR="00232076" w:rsidRDefault="00550D3C" w:rsidP="00550D3C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Báo cáo</w:t>
            </w:r>
            <w:r w:rsidR="00232076">
              <w:t xml:space="preserve"> hội thảo quốc tế</w:t>
            </w:r>
          </w:p>
          <w:p w:rsidR="00232076" w:rsidRPr="00A2276F" w:rsidRDefault="0019655B" w:rsidP="00550D3C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bài</w:t>
            </w:r>
            <w:r w:rsidR="00232076">
              <w:t>)</w:t>
            </w:r>
          </w:p>
        </w:tc>
        <w:tc>
          <w:tcPr>
            <w:tcW w:w="1418" w:type="dxa"/>
          </w:tcPr>
          <w:p w:rsidR="00232076" w:rsidRDefault="00550D3C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Báo cáo</w:t>
            </w:r>
            <w:r w:rsidR="00232076">
              <w:t xml:space="preserve"> hội thảo trong nước</w:t>
            </w:r>
          </w:p>
          <w:p w:rsidR="00232076" w:rsidRDefault="0019655B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(SL bài</w:t>
            </w:r>
            <w:r w:rsidR="00232076">
              <w:t>)</w:t>
            </w:r>
          </w:p>
        </w:tc>
      </w:tr>
      <w:tr w:rsidR="00232076" w:rsidTr="00550D3C">
        <w:tc>
          <w:tcPr>
            <w:tcW w:w="836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283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  <w:r>
              <w:t>….</w:t>
            </w:r>
          </w:p>
        </w:tc>
        <w:tc>
          <w:tcPr>
            <w:tcW w:w="1843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559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417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418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  <w:tr w:rsidR="00232076" w:rsidTr="00550D3C">
        <w:tc>
          <w:tcPr>
            <w:tcW w:w="836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283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  <w:r>
              <w:t>….</w:t>
            </w:r>
          </w:p>
        </w:tc>
        <w:tc>
          <w:tcPr>
            <w:tcW w:w="1843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559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417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  <w:tc>
          <w:tcPr>
            <w:tcW w:w="1418" w:type="dxa"/>
          </w:tcPr>
          <w:p w:rsidR="00232076" w:rsidRDefault="00232076" w:rsidP="00661631">
            <w:pPr>
              <w:pStyle w:val="ListParagraph"/>
              <w:spacing w:before="60" w:after="60" w:line="240" w:lineRule="auto"/>
              <w:ind w:left="0"/>
              <w:jc w:val="both"/>
            </w:pPr>
          </w:p>
        </w:tc>
      </w:tr>
    </w:tbl>
    <w:p w:rsidR="00C448AF" w:rsidRDefault="00C448AF" w:rsidP="00C448AF">
      <w:pPr>
        <w:spacing w:before="60" w:after="60" w:line="240" w:lineRule="auto"/>
        <w:ind w:left="720"/>
        <w:jc w:val="both"/>
      </w:pPr>
    </w:p>
    <w:p w:rsidR="00232076" w:rsidRPr="00232076" w:rsidRDefault="00232076" w:rsidP="00232076">
      <w:pPr>
        <w:pStyle w:val="ListParagraph"/>
        <w:numPr>
          <w:ilvl w:val="1"/>
          <w:numId w:val="28"/>
        </w:numPr>
        <w:spacing w:before="60" w:after="60" w:line="240" w:lineRule="auto"/>
        <w:jc w:val="both"/>
        <w:rPr>
          <w:b/>
        </w:rPr>
      </w:pPr>
      <w:r w:rsidRPr="00232076">
        <w:rPr>
          <w:b/>
        </w:rPr>
        <w:t>Các công việc khác</w:t>
      </w:r>
      <w:r w:rsidR="001115F8">
        <w:rPr>
          <w:b/>
        </w:rPr>
        <w:t>:</w:t>
      </w:r>
    </w:p>
    <w:p w:rsidR="00C448AF" w:rsidRDefault="00232076" w:rsidP="00C448AF">
      <w:pPr>
        <w:spacing w:before="60" w:after="60" w:line="240" w:lineRule="auto"/>
        <w:ind w:left="720"/>
        <w:jc w:val="both"/>
      </w:pPr>
      <w:r>
        <w:t>- Tổ chức hội nghị, hội thảo trong nước và quốc tế:……</w:t>
      </w:r>
    </w:p>
    <w:p w:rsidR="00232076" w:rsidRDefault="00232076" w:rsidP="00550D3C">
      <w:pPr>
        <w:tabs>
          <w:tab w:val="left" w:pos="8505"/>
        </w:tabs>
        <w:spacing w:before="60" w:after="60" w:line="240" w:lineRule="auto"/>
        <w:ind w:left="720"/>
        <w:jc w:val="both"/>
      </w:pPr>
      <w:r>
        <w:t>- Kí kết hợp tác NCKH và chuyển giao công nghệ:…….</w:t>
      </w:r>
    </w:p>
    <w:p w:rsidR="00232076" w:rsidRDefault="00232076" w:rsidP="00C448AF">
      <w:pPr>
        <w:spacing w:before="60" w:after="60" w:line="240" w:lineRule="auto"/>
        <w:ind w:left="720"/>
        <w:jc w:val="both"/>
      </w:pPr>
      <w:r>
        <w:t>-……</w:t>
      </w:r>
    </w:p>
    <w:p w:rsidR="00E64A74" w:rsidRPr="00E64A74" w:rsidRDefault="00E64A74" w:rsidP="00232076">
      <w:pPr>
        <w:spacing w:before="60" w:after="60" w:line="240" w:lineRule="auto"/>
        <w:jc w:val="both"/>
        <w:rPr>
          <w:b/>
        </w:rPr>
      </w:pPr>
    </w:p>
    <w:p w:rsidR="00BF0498" w:rsidRPr="0057262C" w:rsidRDefault="00232076" w:rsidP="00232076">
      <w:pPr>
        <w:ind w:left="5040" w:firstLine="720"/>
        <w:rPr>
          <w:b/>
        </w:rPr>
      </w:pPr>
      <w:r>
        <w:rPr>
          <w:b/>
        </w:rPr>
        <w:t>TRƯỞNG KHOA</w:t>
      </w:r>
    </w:p>
    <w:p w:rsidR="00BF0498" w:rsidRDefault="00BF0498" w:rsidP="00232076">
      <w:pPr>
        <w:spacing w:after="0" w:line="240" w:lineRule="auto"/>
        <w:ind w:left="714"/>
        <w:jc w:val="both"/>
        <w:rPr>
          <w:sz w:val="24"/>
          <w:szCs w:val="24"/>
        </w:rPr>
      </w:pPr>
    </w:p>
    <w:sectPr w:rsidR="00BF0498" w:rsidSect="00153EBB">
      <w:footerReference w:type="default" r:id="rId8"/>
      <w:pgSz w:w="11907" w:h="16840" w:code="9"/>
      <w:pgMar w:top="1134" w:right="1134" w:bottom="1134" w:left="1701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B" w:rsidRDefault="003C656B" w:rsidP="00680D4D">
      <w:pPr>
        <w:spacing w:after="0" w:line="240" w:lineRule="auto"/>
      </w:pPr>
      <w:r>
        <w:separator/>
      </w:r>
    </w:p>
  </w:endnote>
  <w:endnote w:type="continuationSeparator" w:id="0">
    <w:p w:rsidR="003C656B" w:rsidRDefault="003C656B" w:rsidP="0068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467438"/>
      <w:docPartObj>
        <w:docPartGallery w:val="Page Numbers (Bottom of Page)"/>
        <w:docPartUnique/>
      </w:docPartObj>
    </w:sdtPr>
    <w:sdtEndPr/>
    <w:sdtContent>
      <w:p w:rsidR="00C82FB3" w:rsidRDefault="00C82FB3">
        <w:pPr>
          <w:pStyle w:val="Footer"/>
          <w:jc w:val="right"/>
        </w:pPr>
      </w:p>
      <w:p w:rsidR="00C25415" w:rsidRDefault="000B41E1">
        <w:pPr>
          <w:pStyle w:val="Footer"/>
          <w:jc w:val="right"/>
        </w:pPr>
        <w:r>
          <w:fldChar w:fldCharType="begin"/>
        </w:r>
        <w:r w:rsidR="00E21335">
          <w:instrText xml:space="preserve"> PAGE   \* MERGEFORMAT </w:instrText>
        </w:r>
        <w:r>
          <w:fldChar w:fldCharType="separate"/>
        </w:r>
        <w:r w:rsidR="001115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415" w:rsidRDefault="00C2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B" w:rsidRDefault="003C656B" w:rsidP="00680D4D">
      <w:pPr>
        <w:spacing w:after="0" w:line="240" w:lineRule="auto"/>
      </w:pPr>
      <w:r>
        <w:separator/>
      </w:r>
    </w:p>
  </w:footnote>
  <w:footnote w:type="continuationSeparator" w:id="0">
    <w:p w:rsidR="003C656B" w:rsidRDefault="003C656B" w:rsidP="0068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42"/>
    <w:multiLevelType w:val="hybridMultilevel"/>
    <w:tmpl w:val="AA923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338C"/>
    <w:multiLevelType w:val="multilevel"/>
    <w:tmpl w:val="681C52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7E1689"/>
    <w:multiLevelType w:val="multilevel"/>
    <w:tmpl w:val="54CCB1EC"/>
    <w:lvl w:ilvl="0">
      <w:start w:val="2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  <w:b/>
      </w:rPr>
    </w:lvl>
  </w:abstractNum>
  <w:abstractNum w:abstractNumId="3">
    <w:nsid w:val="0C9D1B17"/>
    <w:multiLevelType w:val="hybridMultilevel"/>
    <w:tmpl w:val="FD4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096D"/>
    <w:multiLevelType w:val="hybridMultilevel"/>
    <w:tmpl w:val="134003F0"/>
    <w:lvl w:ilvl="0" w:tplc="3F78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A4BC1"/>
    <w:multiLevelType w:val="hybridMultilevel"/>
    <w:tmpl w:val="D1508108"/>
    <w:lvl w:ilvl="0" w:tplc="6BE23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231"/>
    <w:multiLevelType w:val="hybridMultilevel"/>
    <w:tmpl w:val="AAB8D12C"/>
    <w:lvl w:ilvl="0" w:tplc="E402A5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423F0"/>
    <w:multiLevelType w:val="hybridMultilevel"/>
    <w:tmpl w:val="C8E22B2C"/>
    <w:lvl w:ilvl="0" w:tplc="D1DA27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4E1B"/>
    <w:multiLevelType w:val="hybridMultilevel"/>
    <w:tmpl w:val="0470AFD0"/>
    <w:lvl w:ilvl="0" w:tplc="25D2524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04F6F"/>
    <w:multiLevelType w:val="multilevel"/>
    <w:tmpl w:val="D2B889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EDB77D8"/>
    <w:multiLevelType w:val="hybridMultilevel"/>
    <w:tmpl w:val="417EEB14"/>
    <w:lvl w:ilvl="0" w:tplc="AD2E5B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57D1A"/>
    <w:multiLevelType w:val="hybridMultilevel"/>
    <w:tmpl w:val="10B2C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253CA2"/>
    <w:multiLevelType w:val="multilevel"/>
    <w:tmpl w:val="828A6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3">
    <w:nsid w:val="2C3954D6"/>
    <w:multiLevelType w:val="multilevel"/>
    <w:tmpl w:val="54CCB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2FA50982"/>
    <w:multiLevelType w:val="multilevel"/>
    <w:tmpl w:val="E51C21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F41010"/>
    <w:multiLevelType w:val="multilevel"/>
    <w:tmpl w:val="BDD402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633A07"/>
    <w:multiLevelType w:val="hybridMultilevel"/>
    <w:tmpl w:val="AAA8A262"/>
    <w:lvl w:ilvl="0" w:tplc="A5C64DA2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542465C"/>
    <w:multiLevelType w:val="hybridMultilevel"/>
    <w:tmpl w:val="B488652E"/>
    <w:lvl w:ilvl="0" w:tplc="3F669E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894DC1"/>
    <w:multiLevelType w:val="hybridMultilevel"/>
    <w:tmpl w:val="FAB24458"/>
    <w:lvl w:ilvl="0" w:tplc="2C22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404F"/>
    <w:multiLevelType w:val="hybridMultilevel"/>
    <w:tmpl w:val="D0143304"/>
    <w:lvl w:ilvl="0" w:tplc="5DFCE6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50E03"/>
    <w:multiLevelType w:val="hybridMultilevel"/>
    <w:tmpl w:val="52260ACA"/>
    <w:lvl w:ilvl="0" w:tplc="14CC1F2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0EB3"/>
    <w:multiLevelType w:val="hybridMultilevel"/>
    <w:tmpl w:val="EB5CD048"/>
    <w:lvl w:ilvl="0" w:tplc="0602F6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40D80"/>
    <w:multiLevelType w:val="hybridMultilevel"/>
    <w:tmpl w:val="04C0A52C"/>
    <w:lvl w:ilvl="0" w:tplc="F12CAC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3CD9"/>
    <w:multiLevelType w:val="hybridMultilevel"/>
    <w:tmpl w:val="111A92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3415B"/>
    <w:multiLevelType w:val="hybridMultilevel"/>
    <w:tmpl w:val="84FC3FC8"/>
    <w:lvl w:ilvl="0" w:tplc="0EFAF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A218C"/>
    <w:multiLevelType w:val="multilevel"/>
    <w:tmpl w:val="681C5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1632334"/>
    <w:multiLevelType w:val="hybridMultilevel"/>
    <w:tmpl w:val="F170FCC6"/>
    <w:lvl w:ilvl="0" w:tplc="3A64A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7"/>
  </w:num>
  <w:num w:numId="5">
    <w:abstractNumId w:val="16"/>
  </w:num>
  <w:num w:numId="6">
    <w:abstractNumId w:val="21"/>
  </w:num>
  <w:num w:numId="7">
    <w:abstractNumId w:val="20"/>
  </w:num>
  <w:num w:numId="8">
    <w:abstractNumId w:val="6"/>
  </w:num>
  <w:num w:numId="9">
    <w:abstractNumId w:val="23"/>
  </w:num>
  <w:num w:numId="10">
    <w:abstractNumId w:val="19"/>
  </w:num>
  <w:num w:numId="11">
    <w:abstractNumId w:val="4"/>
  </w:num>
  <w:num w:numId="12">
    <w:abstractNumId w:val="25"/>
  </w:num>
  <w:num w:numId="13">
    <w:abstractNumId w:val="24"/>
  </w:num>
  <w:num w:numId="14">
    <w:abstractNumId w:val="9"/>
  </w:num>
  <w:num w:numId="15">
    <w:abstractNumId w:val="22"/>
  </w:num>
  <w:num w:numId="16">
    <w:abstractNumId w:val="18"/>
  </w:num>
  <w:num w:numId="17">
    <w:abstractNumId w:val="27"/>
  </w:num>
  <w:num w:numId="18">
    <w:abstractNumId w:val="3"/>
  </w:num>
  <w:num w:numId="19">
    <w:abstractNumId w:val="8"/>
  </w:num>
  <w:num w:numId="20">
    <w:abstractNumId w:val="12"/>
  </w:num>
  <w:num w:numId="21">
    <w:abstractNumId w:val="1"/>
  </w:num>
  <w:num w:numId="22">
    <w:abstractNumId w:val="11"/>
  </w:num>
  <w:num w:numId="23">
    <w:abstractNumId w:val="26"/>
  </w:num>
  <w:num w:numId="24">
    <w:abstractNumId w:val="5"/>
  </w:num>
  <w:num w:numId="25">
    <w:abstractNumId w:val="14"/>
  </w:num>
  <w:num w:numId="26">
    <w:abstractNumId w:val="2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54"/>
    <w:rsid w:val="0001047E"/>
    <w:rsid w:val="00051C7D"/>
    <w:rsid w:val="00053CE2"/>
    <w:rsid w:val="00066576"/>
    <w:rsid w:val="00074191"/>
    <w:rsid w:val="000A3EF7"/>
    <w:rsid w:val="000B41E1"/>
    <w:rsid w:val="001115F8"/>
    <w:rsid w:val="001141BA"/>
    <w:rsid w:val="00132D69"/>
    <w:rsid w:val="00153424"/>
    <w:rsid w:val="00153EBB"/>
    <w:rsid w:val="00160695"/>
    <w:rsid w:val="00164588"/>
    <w:rsid w:val="0019655B"/>
    <w:rsid w:val="001A2413"/>
    <w:rsid w:val="001B67B5"/>
    <w:rsid w:val="001C0DC7"/>
    <w:rsid w:val="001C7E49"/>
    <w:rsid w:val="001D1980"/>
    <w:rsid w:val="00232076"/>
    <w:rsid w:val="002426C0"/>
    <w:rsid w:val="00250D7C"/>
    <w:rsid w:val="002672A4"/>
    <w:rsid w:val="00277C6C"/>
    <w:rsid w:val="002C5EF2"/>
    <w:rsid w:val="002E358D"/>
    <w:rsid w:val="002F1929"/>
    <w:rsid w:val="00302885"/>
    <w:rsid w:val="00304B54"/>
    <w:rsid w:val="003143A6"/>
    <w:rsid w:val="00324056"/>
    <w:rsid w:val="00345D83"/>
    <w:rsid w:val="00355A05"/>
    <w:rsid w:val="003612B4"/>
    <w:rsid w:val="003614D2"/>
    <w:rsid w:val="003B2E83"/>
    <w:rsid w:val="003B6AD3"/>
    <w:rsid w:val="003C656B"/>
    <w:rsid w:val="00404451"/>
    <w:rsid w:val="00421460"/>
    <w:rsid w:val="00426270"/>
    <w:rsid w:val="004276B0"/>
    <w:rsid w:val="0045498F"/>
    <w:rsid w:val="00456B00"/>
    <w:rsid w:val="00461D2A"/>
    <w:rsid w:val="00464EE2"/>
    <w:rsid w:val="00472FC2"/>
    <w:rsid w:val="004736C4"/>
    <w:rsid w:val="004A5A2A"/>
    <w:rsid w:val="004B7648"/>
    <w:rsid w:val="004D3531"/>
    <w:rsid w:val="004F0648"/>
    <w:rsid w:val="004F3149"/>
    <w:rsid w:val="005129E8"/>
    <w:rsid w:val="005421A5"/>
    <w:rsid w:val="00550D3C"/>
    <w:rsid w:val="0055369C"/>
    <w:rsid w:val="0055595C"/>
    <w:rsid w:val="005640D4"/>
    <w:rsid w:val="0059432F"/>
    <w:rsid w:val="005A26E9"/>
    <w:rsid w:val="005B0831"/>
    <w:rsid w:val="005B0911"/>
    <w:rsid w:val="005B50BD"/>
    <w:rsid w:val="005B51D1"/>
    <w:rsid w:val="005C3C25"/>
    <w:rsid w:val="005D00AE"/>
    <w:rsid w:val="005D449B"/>
    <w:rsid w:val="005D6FB5"/>
    <w:rsid w:val="006064F0"/>
    <w:rsid w:val="006163BB"/>
    <w:rsid w:val="0064603E"/>
    <w:rsid w:val="006631C4"/>
    <w:rsid w:val="006659D8"/>
    <w:rsid w:val="00672BEC"/>
    <w:rsid w:val="00680D4D"/>
    <w:rsid w:val="0068405B"/>
    <w:rsid w:val="00684170"/>
    <w:rsid w:val="006A7202"/>
    <w:rsid w:val="006B5564"/>
    <w:rsid w:val="006D7C41"/>
    <w:rsid w:val="00700271"/>
    <w:rsid w:val="00716385"/>
    <w:rsid w:val="007512DB"/>
    <w:rsid w:val="00772905"/>
    <w:rsid w:val="00781B08"/>
    <w:rsid w:val="007B7A82"/>
    <w:rsid w:val="007F5A9B"/>
    <w:rsid w:val="00822811"/>
    <w:rsid w:val="00864415"/>
    <w:rsid w:val="00886256"/>
    <w:rsid w:val="008B5AD9"/>
    <w:rsid w:val="008B61C7"/>
    <w:rsid w:val="00910CCE"/>
    <w:rsid w:val="009111F4"/>
    <w:rsid w:val="009277B3"/>
    <w:rsid w:val="009468B1"/>
    <w:rsid w:val="009616B0"/>
    <w:rsid w:val="009617DC"/>
    <w:rsid w:val="009C6B2B"/>
    <w:rsid w:val="009F29B0"/>
    <w:rsid w:val="00A14B39"/>
    <w:rsid w:val="00A2276F"/>
    <w:rsid w:val="00A23116"/>
    <w:rsid w:val="00A37E48"/>
    <w:rsid w:val="00A61000"/>
    <w:rsid w:val="00A62358"/>
    <w:rsid w:val="00A67C39"/>
    <w:rsid w:val="00A71118"/>
    <w:rsid w:val="00AB25F1"/>
    <w:rsid w:val="00AC4E1F"/>
    <w:rsid w:val="00AE3764"/>
    <w:rsid w:val="00AF164E"/>
    <w:rsid w:val="00AF4C1F"/>
    <w:rsid w:val="00B01C10"/>
    <w:rsid w:val="00B112D9"/>
    <w:rsid w:val="00B16A4D"/>
    <w:rsid w:val="00B30A56"/>
    <w:rsid w:val="00B31D98"/>
    <w:rsid w:val="00B46D0D"/>
    <w:rsid w:val="00B53FA0"/>
    <w:rsid w:val="00B5739E"/>
    <w:rsid w:val="00B73589"/>
    <w:rsid w:val="00B80B75"/>
    <w:rsid w:val="00BB6C6D"/>
    <w:rsid w:val="00BD4DDD"/>
    <w:rsid w:val="00BD5878"/>
    <w:rsid w:val="00BE13A4"/>
    <w:rsid w:val="00BF0498"/>
    <w:rsid w:val="00BF66BE"/>
    <w:rsid w:val="00C25415"/>
    <w:rsid w:val="00C448AF"/>
    <w:rsid w:val="00C601D9"/>
    <w:rsid w:val="00C658B5"/>
    <w:rsid w:val="00C75040"/>
    <w:rsid w:val="00C80BFD"/>
    <w:rsid w:val="00C82FB3"/>
    <w:rsid w:val="00C969E4"/>
    <w:rsid w:val="00CA485E"/>
    <w:rsid w:val="00CC2154"/>
    <w:rsid w:val="00CC22BC"/>
    <w:rsid w:val="00CC287C"/>
    <w:rsid w:val="00CD3881"/>
    <w:rsid w:val="00CE6C6A"/>
    <w:rsid w:val="00D05A91"/>
    <w:rsid w:val="00D73857"/>
    <w:rsid w:val="00D87866"/>
    <w:rsid w:val="00DA4AFE"/>
    <w:rsid w:val="00DB572E"/>
    <w:rsid w:val="00E06ECE"/>
    <w:rsid w:val="00E10C4E"/>
    <w:rsid w:val="00E13570"/>
    <w:rsid w:val="00E16FF0"/>
    <w:rsid w:val="00E21335"/>
    <w:rsid w:val="00E34807"/>
    <w:rsid w:val="00E64A74"/>
    <w:rsid w:val="00E737D0"/>
    <w:rsid w:val="00E976E3"/>
    <w:rsid w:val="00EC550A"/>
    <w:rsid w:val="00EE5D24"/>
    <w:rsid w:val="00F14F75"/>
    <w:rsid w:val="00F47855"/>
    <w:rsid w:val="00F7196A"/>
    <w:rsid w:val="00F96E7F"/>
    <w:rsid w:val="00F97880"/>
    <w:rsid w:val="00FA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54"/>
    <w:pPr>
      <w:spacing w:before="0" w:after="200" w:line="276" w:lineRule="auto"/>
      <w:jc w:val="left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C2154"/>
    <w:pPr>
      <w:keepNext/>
      <w:spacing w:after="0" w:line="240" w:lineRule="auto"/>
      <w:jc w:val="center"/>
      <w:outlineLvl w:val="0"/>
    </w:pPr>
    <w:rPr>
      <w:rFonts w:ascii=".VnTimeH" w:eastAsia="Times New Roman" w:hAnsi=".VnTimeH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2154"/>
    <w:rPr>
      <w:rFonts w:ascii=".VnTimeH" w:eastAsia="Times New Roman" w:hAnsi=".VnTimeH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7C6C"/>
    <w:pPr>
      <w:ind w:left="720"/>
      <w:contextualSpacing/>
    </w:pPr>
  </w:style>
  <w:style w:type="table" w:styleId="TableGrid">
    <w:name w:val="Table Grid"/>
    <w:basedOn w:val="TableNormal"/>
    <w:uiPriority w:val="59"/>
    <w:rsid w:val="0015342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4D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8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4D"/>
    <w:rPr>
      <w:rFonts w:ascii="Times New Roman" w:eastAsia="Calibri" w:hAnsi="Times New Roman" w:cs="Times New Roman"/>
      <w:sz w:val="26"/>
    </w:rPr>
  </w:style>
  <w:style w:type="paragraph" w:styleId="BodyText">
    <w:name w:val="Body Text"/>
    <w:basedOn w:val="Normal"/>
    <w:link w:val="BodyTextChar"/>
    <w:rsid w:val="00153EBB"/>
    <w:pPr>
      <w:spacing w:before="60" w:after="60" w:line="240" w:lineRule="auto"/>
      <w:jc w:val="center"/>
    </w:pPr>
    <w:rPr>
      <w:rFonts w:ascii=".VnArialH" w:eastAsia="Times New Roman" w:hAnsi=".VnArialH"/>
      <w:szCs w:val="20"/>
    </w:rPr>
  </w:style>
  <w:style w:type="character" w:customStyle="1" w:styleId="BodyTextChar">
    <w:name w:val="Body Text Char"/>
    <w:basedOn w:val="DefaultParagraphFont"/>
    <w:link w:val="BodyText"/>
    <w:rsid w:val="00153EBB"/>
    <w:rPr>
      <w:rFonts w:ascii=".VnArialH" w:eastAsia="Times New Roman" w:hAnsi=".VnArialH" w:cs="Times New Roman"/>
      <w:sz w:val="26"/>
      <w:szCs w:val="20"/>
    </w:rPr>
  </w:style>
  <w:style w:type="paragraph" w:styleId="NoSpacing">
    <w:name w:val="No Spacing"/>
    <w:uiPriority w:val="1"/>
    <w:qFormat/>
    <w:rsid w:val="00153EBB"/>
    <w:pPr>
      <w:spacing w:before="0" w:after="0"/>
      <w:jc w:val="center"/>
    </w:pPr>
    <w:rPr>
      <w:rFonts w:ascii="Times New Roman" w:eastAsia="Times New Roman" w:hAnsi="Times New Roman" w:cs="Times New Roman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54"/>
    <w:pPr>
      <w:spacing w:before="0" w:after="200" w:line="276" w:lineRule="auto"/>
      <w:jc w:val="left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CC2154"/>
    <w:pPr>
      <w:keepNext/>
      <w:spacing w:after="0" w:line="240" w:lineRule="auto"/>
      <w:jc w:val="center"/>
      <w:outlineLvl w:val="0"/>
    </w:pPr>
    <w:rPr>
      <w:rFonts w:ascii=".VnTimeH" w:eastAsia="Times New Roman" w:hAnsi=".VnTimeH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2154"/>
    <w:rPr>
      <w:rFonts w:ascii=".VnTimeH" w:eastAsia="Times New Roman" w:hAnsi=".VnTimeH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7C6C"/>
    <w:pPr>
      <w:ind w:left="720"/>
      <w:contextualSpacing/>
    </w:pPr>
  </w:style>
  <w:style w:type="table" w:styleId="TableGrid">
    <w:name w:val="Table Grid"/>
    <w:basedOn w:val="TableNormal"/>
    <w:uiPriority w:val="59"/>
    <w:rsid w:val="0015342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4D"/>
    <w:rPr>
      <w:rFonts w:ascii="Times New Roman" w:eastAsia="Calibri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8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4D"/>
    <w:rPr>
      <w:rFonts w:ascii="Times New Roman" w:eastAsia="Calibri" w:hAnsi="Times New Roman" w:cs="Times New Roman"/>
      <w:sz w:val="26"/>
    </w:rPr>
  </w:style>
  <w:style w:type="paragraph" w:styleId="BodyText">
    <w:name w:val="Body Text"/>
    <w:basedOn w:val="Normal"/>
    <w:link w:val="BodyTextChar"/>
    <w:rsid w:val="00153EBB"/>
    <w:pPr>
      <w:spacing w:before="60" w:after="60" w:line="240" w:lineRule="auto"/>
      <w:jc w:val="center"/>
    </w:pPr>
    <w:rPr>
      <w:rFonts w:ascii=".VnArialH" w:eastAsia="Times New Roman" w:hAnsi=".VnArialH"/>
      <w:szCs w:val="20"/>
    </w:rPr>
  </w:style>
  <w:style w:type="character" w:customStyle="1" w:styleId="BodyTextChar">
    <w:name w:val="Body Text Char"/>
    <w:basedOn w:val="DefaultParagraphFont"/>
    <w:link w:val="BodyText"/>
    <w:rsid w:val="00153EBB"/>
    <w:rPr>
      <w:rFonts w:ascii=".VnArialH" w:eastAsia="Times New Roman" w:hAnsi=".VnArialH" w:cs="Times New Roman"/>
      <w:sz w:val="26"/>
      <w:szCs w:val="20"/>
    </w:rPr>
  </w:style>
  <w:style w:type="paragraph" w:styleId="NoSpacing">
    <w:name w:val="No Spacing"/>
    <w:uiPriority w:val="1"/>
    <w:qFormat/>
    <w:rsid w:val="00153EBB"/>
    <w:pPr>
      <w:spacing w:before="0" w:after="0"/>
      <w:jc w:val="center"/>
    </w:pPr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Thuy KHCN</cp:lastModifiedBy>
  <cp:revision>7</cp:revision>
  <cp:lastPrinted>2020-10-13T09:33:00Z</cp:lastPrinted>
  <dcterms:created xsi:type="dcterms:W3CDTF">2023-09-07T04:28:00Z</dcterms:created>
  <dcterms:modified xsi:type="dcterms:W3CDTF">2023-09-08T01:45:00Z</dcterms:modified>
</cp:coreProperties>
</file>